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3E2" w:rsidRPr="00AE09EA" w:rsidRDefault="004473E2" w:rsidP="004473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 практик на спеціальності 291 «Міжнародні відносини, суспільні комунікації та регіональні студії»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1711"/>
        <w:gridCol w:w="1667"/>
        <w:gridCol w:w="2787"/>
        <w:gridCol w:w="2086"/>
        <w:gridCol w:w="1759"/>
        <w:gridCol w:w="1733"/>
        <w:gridCol w:w="1424"/>
        <w:gridCol w:w="1442"/>
      </w:tblGrid>
      <w:tr w:rsidR="004473E2" w:rsidRPr="00AE09EA" w:rsidTr="00364CA9">
        <w:tc>
          <w:tcPr>
            <w:tcW w:w="519" w:type="dxa"/>
          </w:tcPr>
          <w:p w:rsidR="004473E2" w:rsidRPr="00AE09EA" w:rsidRDefault="004473E2" w:rsidP="00364C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1711" w:type="dxa"/>
          </w:tcPr>
          <w:p w:rsidR="004473E2" w:rsidRPr="00AE09EA" w:rsidRDefault="004473E2" w:rsidP="00364C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практики</w:t>
            </w:r>
          </w:p>
        </w:tc>
        <w:tc>
          <w:tcPr>
            <w:tcW w:w="1667" w:type="dxa"/>
          </w:tcPr>
          <w:p w:rsidR="004473E2" w:rsidRPr="00AE09EA" w:rsidRDefault="004473E2" w:rsidP="00364C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Період проходження</w:t>
            </w:r>
          </w:p>
        </w:tc>
        <w:tc>
          <w:tcPr>
            <w:tcW w:w="2787" w:type="dxa"/>
          </w:tcPr>
          <w:p w:rsidR="004473E2" w:rsidRPr="00AE09EA" w:rsidRDefault="004473E2" w:rsidP="00364C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Тривалість</w:t>
            </w:r>
          </w:p>
        </w:tc>
        <w:tc>
          <w:tcPr>
            <w:tcW w:w="2086" w:type="dxa"/>
          </w:tcPr>
          <w:p w:rsidR="004473E2" w:rsidRPr="00AE09EA" w:rsidRDefault="004473E2" w:rsidP="00364C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Наявність методичного забезпечення</w:t>
            </w:r>
          </w:p>
        </w:tc>
        <w:tc>
          <w:tcPr>
            <w:tcW w:w="1759" w:type="dxa"/>
          </w:tcPr>
          <w:p w:rsidR="004473E2" w:rsidRPr="00AE09EA" w:rsidRDefault="004473E2" w:rsidP="00364C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Керівник від кафедри</w:t>
            </w:r>
          </w:p>
          <w:p w:rsidR="004473E2" w:rsidRPr="00AE09EA" w:rsidRDefault="004473E2" w:rsidP="00364C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3" w:type="dxa"/>
          </w:tcPr>
          <w:p w:rsidR="004473E2" w:rsidRPr="00AE09EA" w:rsidRDefault="004473E2" w:rsidP="00364C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Освітній рівень</w:t>
            </w:r>
          </w:p>
        </w:tc>
        <w:tc>
          <w:tcPr>
            <w:tcW w:w="1424" w:type="dxa"/>
          </w:tcPr>
          <w:p w:rsidR="004473E2" w:rsidRPr="00AE09EA" w:rsidRDefault="004473E2" w:rsidP="00364C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кредитів</w:t>
            </w:r>
          </w:p>
        </w:tc>
        <w:tc>
          <w:tcPr>
            <w:tcW w:w="1442" w:type="dxa"/>
          </w:tcPr>
          <w:p w:rsidR="004473E2" w:rsidRPr="00AE09EA" w:rsidRDefault="004473E2" w:rsidP="00364C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годин</w:t>
            </w:r>
          </w:p>
        </w:tc>
      </w:tr>
      <w:tr w:rsidR="004473E2" w:rsidRPr="00AE09EA" w:rsidTr="004473E2">
        <w:tc>
          <w:tcPr>
            <w:tcW w:w="519" w:type="dxa"/>
          </w:tcPr>
          <w:p w:rsidR="004473E2" w:rsidRPr="00AE09EA" w:rsidRDefault="004473E2" w:rsidP="004473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:rsidR="004473E2" w:rsidRPr="00AE09EA" w:rsidRDefault="004473E2" w:rsidP="004473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4473E2" w:rsidRPr="00AE09EA" w:rsidRDefault="004473E2" w:rsidP="004473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87" w:type="dxa"/>
          </w:tcPr>
          <w:p w:rsidR="004473E2" w:rsidRPr="00AE09EA" w:rsidRDefault="004473E2" w:rsidP="004473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86" w:type="dxa"/>
          </w:tcPr>
          <w:p w:rsidR="004473E2" w:rsidRPr="00AE09EA" w:rsidRDefault="004473E2" w:rsidP="004473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59" w:type="dxa"/>
          </w:tcPr>
          <w:p w:rsidR="004473E2" w:rsidRPr="00AE09EA" w:rsidRDefault="004473E2" w:rsidP="004473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:rsidR="004473E2" w:rsidRPr="00AE09EA" w:rsidRDefault="004473E2" w:rsidP="004473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24" w:type="dxa"/>
          </w:tcPr>
          <w:p w:rsidR="004473E2" w:rsidRPr="00AE09EA" w:rsidRDefault="004473E2" w:rsidP="004473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42" w:type="dxa"/>
          </w:tcPr>
          <w:p w:rsidR="004473E2" w:rsidRPr="00AE09EA" w:rsidRDefault="004473E2" w:rsidP="004473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AE09EA" w:rsidRPr="00AE09EA" w:rsidTr="004473E2">
        <w:tc>
          <w:tcPr>
            <w:tcW w:w="519" w:type="dxa"/>
          </w:tcPr>
          <w:p w:rsidR="00AA6EC5" w:rsidRPr="00AE09EA" w:rsidRDefault="00AA6EC5" w:rsidP="004473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:rsidR="00AA6EC5" w:rsidRPr="00AE09EA" w:rsidRDefault="00AA6EC5" w:rsidP="0044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EA">
              <w:rPr>
                <w:rFonts w:ascii="Times New Roman" w:hAnsi="Times New Roman" w:cs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1667" w:type="dxa"/>
          </w:tcPr>
          <w:p w:rsidR="00AA6EC5" w:rsidRPr="00AE09EA" w:rsidRDefault="00AA6EC5" w:rsidP="0044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EA">
              <w:rPr>
                <w:rFonts w:ascii="Times New Roman" w:hAnsi="Times New Roman" w:cs="Times New Roman"/>
                <w:sz w:val="24"/>
                <w:szCs w:val="24"/>
              </w:rPr>
              <w:t>3-28.02.2020</w:t>
            </w:r>
          </w:p>
        </w:tc>
        <w:tc>
          <w:tcPr>
            <w:tcW w:w="2787" w:type="dxa"/>
          </w:tcPr>
          <w:p w:rsidR="00AA6EC5" w:rsidRPr="00AE09EA" w:rsidRDefault="00AA6EC5" w:rsidP="0044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EA">
              <w:rPr>
                <w:rFonts w:ascii="Times New Roman" w:hAnsi="Times New Roman" w:cs="Times New Roman"/>
                <w:sz w:val="24"/>
                <w:szCs w:val="24"/>
              </w:rPr>
              <w:t>4 тижні. (Два тижні перебування в установі, 2 тижні – підготовка індивідуального завдання)</w:t>
            </w:r>
            <w:r w:rsidR="004473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473E2" w:rsidRPr="004473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="004473E2" w:rsidRPr="00447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семестр</w:t>
            </w:r>
            <w:r w:rsidR="004473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6" w:type="dxa"/>
          </w:tcPr>
          <w:p w:rsidR="00AA6EC5" w:rsidRPr="00AE09EA" w:rsidRDefault="00AA6EC5" w:rsidP="0044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EA">
              <w:rPr>
                <w:rFonts w:ascii="Times New Roman" w:hAnsi="Times New Roman" w:cs="Times New Roman"/>
                <w:sz w:val="24"/>
                <w:szCs w:val="24"/>
              </w:rPr>
              <w:t xml:space="preserve">Так. </w:t>
            </w:r>
            <w:proofErr w:type="spellStart"/>
            <w:r w:rsidRPr="00AE09EA">
              <w:rPr>
                <w:rFonts w:ascii="Times New Roman" w:hAnsi="Times New Roman" w:cs="Times New Roman"/>
                <w:sz w:val="24"/>
                <w:szCs w:val="24"/>
              </w:rPr>
              <w:t>Гурак</w:t>
            </w:r>
            <w:proofErr w:type="spellEnd"/>
            <w:r w:rsidRPr="00AE09EA">
              <w:rPr>
                <w:rFonts w:ascii="Times New Roman" w:hAnsi="Times New Roman" w:cs="Times New Roman"/>
                <w:sz w:val="24"/>
                <w:szCs w:val="24"/>
              </w:rPr>
              <w:t xml:space="preserve"> І.Ф., Бойчук О.І. Робоча програма з організації виробничої практики </w:t>
            </w:r>
          </w:p>
          <w:p w:rsidR="00AA6EC5" w:rsidRPr="00AE09EA" w:rsidRDefault="00AA6EC5" w:rsidP="0044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EA">
              <w:rPr>
                <w:rFonts w:ascii="Times New Roman" w:hAnsi="Times New Roman" w:cs="Times New Roman"/>
                <w:sz w:val="24"/>
                <w:szCs w:val="24"/>
              </w:rPr>
              <w:t xml:space="preserve">для студентів ІІІ курсу </w:t>
            </w:r>
            <w:r w:rsidR="004473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09EA">
              <w:rPr>
                <w:rFonts w:ascii="Times New Roman" w:hAnsi="Times New Roman" w:cs="Times New Roman"/>
                <w:sz w:val="24"/>
                <w:szCs w:val="24"/>
              </w:rPr>
              <w:t xml:space="preserve">від 2017). Доповнення від 2019 року. </w:t>
            </w:r>
          </w:p>
        </w:tc>
        <w:tc>
          <w:tcPr>
            <w:tcW w:w="1759" w:type="dxa"/>
          </w:tcPr>
          <w:p w:rsidR="00AA6EC5" w:rsidRPr="00AE09EA" w:rsidRDefault="00AA6EC5" w:rsidP="0044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EA">
              <w:rPr>
                <w:rFonts w:ascii="Times New Roman" w:hAnsi="Times New Roman" w:cs="Times New Roman"/>
                <w:sz w:val="24"/>
                <w:szCs w:val="24"/>
              </w:rPr>
              <w:t>Бойчук О.І.</w:t>
            </w:r>
          </w:p>
        </w:tc>
        <w:tc>
          <w:tcPr>
            <w:tcW w:w="1733" w:type="dxa"/>
          </w:tcPr>
          <w:p w:rsidR="00AA6EC5" w:rsidRPr="00AE09EA" w:rsidRDefault="00AA6EC5" w:rsidP="0044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EA">
              <w:rPr>
                <w:rFonts w:ascii="Times New Roman" w:hAnsi="Times New Roman" w:cs="Times New Roman"/>
                <w:sz w:val="24"/>
                <w:szCs w:val="24"/>
              </w:rPr>
              <w:t>Бакалаврський рівень</w:t>
            </w:r>
          </w:p>
        </w:tc>
        <w:tc>
          <w:tcPr>
            <w:tcW w:w="1424" w:type="dxa"/>
          </w:tcPr>
          <w:p w:rsidR="00AA6EC5" w:rsidRPr="00AE09EA" w:rsidRDefault="00AA6EC5" w:rsidP="0044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EA">
              <w:rPr>
                <w:rFonts w:ascii="Times New Roman" w:hAnsi="Times New Roman" w:cs="Times New Roman"/>
                <w:sz w:val="24"/>
                <w:szCs w:val="24"/>
              </w:rPr>
              <w:t>6 кредитів</w:t>
            </w:r>
          </w:p>
        </w:tc>
        <w:tc>
          <w:tcPr>
            <w:tcW w:w="1442" w:type="dxa"/>
          </w:tcPr>
          <w:p w:rsidR="00AA6EC5" w:rsidRPr="00AE09EA" w:rsidRDefault="00AA6EC5" w:rsidP="0044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EA">
              <w:rPr>
                <w:rFonts w:ascii="Times New Roman" w:hAnsi="Times New Roman" w:cs="Times New Roman"/>
                <w:sz w:val="24"/>
                <w:szCs w:val="24"/>
              </w:rPr>
              <w:t>180 год. тривалість</w:t>
            </w:r>
          </w:p>
        </w:tc>
      </w:tr>
      <w:tr w:rsidR="00CC2E8F" w:rsidRPr="00AE09EA" w:rsidTr="004473E2">
        <w:tc>
          <w:tcPr>
            <w:tcW w:w="519" w:type="dxa"/>
          </w:tcPr>
          <w:p w:rsidR="00CC2E8F" w:rsidRPr="00CC2E8F" w:rsidRDefault="00CC2E8F" w:rsidP="004473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11" w:type="dxa"/>
          </w:tcPr>
          <w:p w:rsidR="00CC2E8F" w:rsidRPr="00CC2E8F" w:rsidRDefault="00CC2E8F" w:rsidP="0044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Виробнича перекладацька практика</w:t>
            </w:r>
          </w:p>
        </w:tc>
        <w:tc>
          <w:tcPr>
            <w:tcW w:w="1667" w:type="dxa"/>
          </w:tcPr>
          <w:p w:rsidR="00CC2E8F" w:rsidRPr="00AE09EA" w:rsidRDefault="00CC2E8F" w:rsidP="0044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EA">
              <w:rPr>
                <w:rFonts w:ascii="Times New Roman" w:hAnsi="Times New Roman" w:cs="Times New Roman"/>
                <w:sz w:val="24"/>
                <w:szCs w:val="24"/>
              </w:rPr>
              <w:t>3-28.02.2020</w:t>
            </w:r>
          </w:p>
        </w:tc>
        <w:tc>
          <w:tcPr>
            <w:tcW w:w="2787" w:type="dxa"/>
          </w:tcPr>
          <w:p w:rsidR="00CC2E8F" w:rsidRPr="00AE09EA" w:rsidRDefault="00CC2E8F" w:rsidP="0044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EA">
              <w:rPr>
                <w:rFonts w:ascii="Times New Roman" w:hAnsi="Times New Roman" w:cs="Times New Roman"/>
                <w:sz w:val="24"/>
                <w:szCs w:val="24"/>
              </w:rPr>
              <w:t>4 тижні</w:t>
            </w:r>
            <w:r w:rsidR="004473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473E2" w:rsidRPr="004473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4473E2" w:rsidRPr="004473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  <w:r w:rsidR="004473E2" w:rsidRPr="00447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семестр</w:t>
            </w:r>
            <w:r w:rsidR="004473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6" w:type="dxa"/>
          </w:tcPr>
          <w:p w:rsidR="00CC2E8F" w:rsidRPr="00AE09EA" w:rsidRDefault="00CC2E8F" w:rsidP="0044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іноземних мов та перекладу</w:t>
            </w:r>
          </w:p>
        </w:tc>
        <w:tc>
          <w:tcPr>
            <w:tcW w:w="1759" w:type="dxa"/>
          </w:tcPr>
          <w:p w:rsidR="00CC2E8F" w:rsidRPr="00AE09EA" w:rsidRDefault="00CC2E8F" w:rsidP="0044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733" w:type="dxa"/>
          </w:tcPr>
          <w:p w:rsidR="00CC2E8F" w:rsidRPr="00AE09EA" w:rsidRDefault="00CC2E8F" w:rsidP="0044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Бакалаврський рівень</w:t>
            </w:r>
          </w:p>
        </w:tc>
        <w:tc>
          <w:tcPr>
            <w:tcW w:w="1424" w:type="dxa"/>
          </w:tcPr>
          <w:p w:rsidR="00CC2E8F" w:rsidRPr="00AE09EA" w:rsidRDefault="00CC2E8F" w:rsidP="0044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кредитів</w:t>
            </w:r>
          </w:p>
        </w:tc>
        <w:tc>
          <w:tcPr>
            <w:tcW w:w="1442" w:type="dxa"/>
          </w:tcPr>
          <w:p w:rsidR="00CC2E8F" w:rsidRPr="00AE09EA" w:rsidRDefault="00CC2E8F" w:rsidP="0044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год</w:t>
            </w:r>
          </w:p>
        </w:tc>
      </w:tr>
      <w:tr w:rsidR="00CC2E8F" w:rsidRPr="00AE09EA" w:rsidTr="004473E2">
        <w:tc>
          <w:tcPr>
            <w:tcW w:w="519" w:type="dxa"/>
          </w:tcPr>
          <w:p w:rsidR="00CC2E8F" w:rsidRPr="00CC2E8F" w:rsidRDefault="00CC2E8F" w:rsidP="004473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11" w:type="dxa"/>
          </w:tcPr>
          <w:p w:rsidR="00CC2E8F" w:rsidRDefault="00CC2E8F" w:rsidP="0044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Виробнича перекладацька практика</w:t>
            </w:r>
          </w:p>
        </w:tc>
        <w:tc>
          <w:tcPr>
            <w:tcW w:w="1667" w:type="dxa"/>
          </w:tcPr>
          <w:p w:rsidR="00CC2E8F" w:rsidRPr="00AE09EA" w:rsidRDefault="00CC2E8F" w:rsidP="0044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E8F">
              <w:rPr>
                <w:rFonts w:ascii="Times New Roman" w:hAnsi="Times New Roman" w:cs="Times New Roman"/>
                <w:sz w:val="24"/>
                <w:szCs w:val="24"/>
              </w:rPr>
              <w:t>03.02. – 28.02.2020</w:t>
            </w:r>
          </w:p>
        </w:tc>
        <w:tc>
          <w:tcPr>
            <w:tcW w:w="2787" w:type="dxa"/>
          </w:tcPr>
          <w:p w:rsidR="00CC2E8F" w:rsidRPr="00AE09EA" w:rsidRDefault="00CC2E8F" w:rsidP="0044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тижні (</w:t>
            </w:r>
            <w:r w:rsidR="004473E2" w:rsidRPr="00447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 семестр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6" w:type="dxa"/>
          </w:tcPr>
          <w:p w:rsidR="00CC2E8F" w:rsidRPr="00AE09EA" w:rsidRDefault="00CC2E8F" w:rsidP="0044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іноземних мов та перекладу</w:t>
            </w:r>
          </w:p>
        </w:tc>
        <w:tc>
          <w:tcPr>
            <w:tcW w:w="1759" w:type="dxa"/>
          </w:tcPr>
          <w:p w:rsidR="00CC2E8F" w:rsidRPr="00AE09EA" w:rsidRDefault="00CC2E8F" w:rsidP="0044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І.В. або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733" w:type="dxa"/>
          </w:tcPr>
          <w:p w:rsidR="00CC2E8F" w:rsidRDefault="00CC2E8F" w:rsidP="0044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Магістерський рівень</w:t>
            </w:r>
          </w:p>
        </w:tc>
        <w:tc>
          <w:tcPr>
            <w:tcW w:w="1424" w:type="dxa"/>
          </w:tcPr>
          <w:p w:rsidR="00CC2E8F" w:rsidRDefault="00CC2E8F" w:rsidP="0044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кредитів</w:t>
            </w:r>
          </w:p>
        </w:tc>
        <w:tc>
          <w:tcPr>
            <w:tcW w:w="1442" w:type="dxa"/>
          </w:tcPr>
          <w:p w:rsidR="00CC2E8F" w:rsidRDefault="00CC2E8F" w:rsidP="0044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год</w:t>
            </w:r>
          </w:p>
        </w:tc>
      </w:tr>
      <w:tr w:rsidR="00CC2E8F" w:rsidRPr="00AE09EA" w:rsidTr="004473E2">
        <w:tc>
          <w:tcPr>
            <w:tcW w:w="519" w:type="dxa"/>
          </w:tcPr>
          <w:p w:rsidR="00CC2E8F" w:rsidRPr="00CC2E8F" w:rsidRDefault="00CC2E8F" w:rsidP="004473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11" w:type="dxa"/>
          </w:tcPr>
          <w:p w:rsidR="00CC2E8F" w:rsidRPr="00AE09EA" w:rsidRDefault="00CC2E8F" w:rsidP="0044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EA">
              <w:rPr>
                <w:rFonts w:ascii="Times New Roman" w:hAnsi="Times New Roman" w:cs="Times New Roman"/>
                <w:sz w:val="24"/>
                <w:szCs w:val="24"/>
              </w:rPr>
              <w:t>Науково-виробнича практика</w:t>
            </w:r>
          </w:p>
        </w:tc>
        <w:tc>
          <w:tcPr>
            <w:tcW w:w="1667" w:type="dxa"/>
          </w:tcPr>
          <w:p w:rsidR="00CC2E8F" w:rsidRPr="00AE09EA" w:rsidRDefault="00CC2E8F" w:rsidP="0044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EA">
              <w:rPr>
                <w:rFonts w:ascii="Times New Roman" w:hAnsi="Times New Roman" w:cs="Times New Roman"/>
                <w:sz w:val="24"/>
                <w:szCs w:val="24"/>
              </w:rPr>
              <w:t>28.10 – 22.11</w:t>
            </w:r>
          </w:p>
        </w:tc>
        <w:tc>
          <w:tcPr>
            <w:tcW w:w="2787" w:type="dxa"/>
          </w:tcPr>
          <w:p w:rsidR="00CC2E8F" w:rsidRPr="00AE09EA" w:rsidRDefault="00CC2E8F" w:rsidP="0044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EA">
              <w:rPr>
                <w:rFonts w:ascii="Times New Roman" w:hAnsi="Times New Roman" w:cs="Times New Roman"/>
                <w:sz w:val="24"/>
                <w:szCs w:val="24"/>
              </w:rPr>
              <w:t>4 тижні. Практика проходить в науково-дослідних центрах. В рамках проходження студент завершує магістерську роботу та готую статтю.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447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</w:t>
            </w:r>
            <w:r w:rsidRPr="00CC2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семестр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6" w:type="dxa"/>
          </w:tcPr>
          <w:p w:rsidR="00CC2E8F" w:rsidRPr="00AE09EA" w:rsidRDefault="00CC2E8F" w:rsidP="0044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EA">
              <w:rPr>
                <w:rFonts w:ascii="Times New Roman" w:hAnsi="Times New Roman" w:cs="Times New Roman"/>
                <w:sz w:val="24"/>
                <w:szCs w:val="24"/>
              </w:rPr>
              <w:t xml:space="preserve">Так. </w:t>
            </w:r>
            <w:proofErr w:type="spellStart"/>
            <w:r w:rsidRPr="00AE09EA">
              <w:rPr>
                <w:rFonts w:ascii="Times New Roman" w:hAnsi="Times New Roman" w:cs="Times New Roman"/>
                <w:sz w:val="24"/>
                <w:szCs w:val="24"/>
              </w:rPr>
              <w:t>Дерещук</w:t>
            </w:r>
            <w:proofErr w:type="spellEnd"/>
            <w:r w:rsidR="004473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E09EA">
              <w:rPr>
                <w:rFonts w:ascii="Times New Roman" w:hAnsi="Times New Roman" w:cs="Times New Roman"/>
                <w:sz w:val="24"/>
                <w:szCs w:val="24"/>
              </w:rPr>
              <w:t xml:space="preserve">Т.М. Робоча програма з організації виробничої практики </w:t>
            </w:r>
          </w:p>
          <w:p w:rsidR="00CC2E8F" w:rsidRPr="00AE09EA" w:rsidRDefault="00CC2E8F" w:rsidP="0044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EA">
              <w:rPr>
                <w:rFonts w:ascii="Times New Roman" w:hAnsi="Times New Roman" w:cs="Times New Roman"/>
                <w:sz w:val="24"/>
                <w:szCs w:val="24"/>
              </w:rPr>
              <w:t>для студентів-магістрів</w:t>
            </w:r>
          </w:p>
        </w:tc>
        <w:tc>
          <w:tcPr>
            <w:tcW w:w="1759" w:type="dxa"/>
          </w:tcPr>
          <w:p w:rsidR="00CC2E8F" w:rsidRPr="00AE09EA" w:rsidRDefault="00CC2E8F" w:rsidP="0044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9EA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bookmarkStart w:id="0" w:name="_GoBack"/>
            <w:bookmarkEnd w:id="0"/>
            <w:r w:rsidRPr="00AE09EA">
              <w:rPr>
                <w:rFonts w:ascii="Times New Roman" w:hAnsi="Times New Roman" w:cs="Times New Roman"/>
                <w:sz w:val="24"/>
                <w:szCs w:val="24"/>
              </w:rPr>
              <w:t>ещук</w:t>
            </w:r>
            <w:proofErr w:type="spellEnd"/>
            <w:r w:rsidRPr="00AE09EA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733" w:type="dxa"/>
          </w:tcPr>
          <w:p w:rsidR="00CC2E8F" w:rsidRPr="00AE09EA" w:rsidRDefault="00CC2E8F" w:rsidP="0044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EA">
              <w:rPr>
                <w:rFonts w:ascii="Times New Roman" w:hAnsi="Times New Roman" w:cs="Times New Roman"/>
                <w:sz w:val="24"/>
                <w:szCs w:val="24"/>
              </w:rPr>
              <w:t>Магістерський рівень</w:t>
            </w:r>
          </w:p>
        </w:tc>
        <w:tc>
          <w:tcPr>
            <w:tcW w:w="1424" w:type="dxa"/>
          </w:tcPr>
          <w:p w:rsidR="00CC2E8F" w:rsidRPr="00AE09EA" w:rsidRDefault="00CC2E8F" w:rsidP="0044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EA">
              <w:rPr>
                <w:rFonts w:ascii="Times New Roman" w:hAnsi="Times New Roman" w:cs="Times New Roman"/>
                <w:sz w:val="24"/>
                <w:szCs w:val="24"/>
              </w:rPr>
              <w:t>6 кредитів</w:t>
            </w:r>
          </w:p>
        </w:tc>
        <w:tc>
          <w:tcPr>
            <w:tcW w:w="1442" w:type="dxa"/>
          </w:tcPr>
          <w:p w:rsidR="00CC2E8F" w:rsidRPr="00AE09EA" w:rsidRDefault="00CC2E8F" w:rsidP="0044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EA">
              <w:rPr>
                <w:rFonts w:ascii="Times New Roman" w:hAnsi="Times New Roman" w:cs="Times New Roman"/>
                <w:sz w:val="24"/>
                <w:szCs w:val="24"/>
              </w:rPr>
              <w:t xml:space="preserve">180 год. </w:t>
            </w:r>
          </w:p>
        </w:tc>
      </w:tr>
    </w:tbl>
    <w:p w:rsidR="004473E2" w:rsidRDefault="004473E2">
      <w:r>
        <w:br w:type="page"/>
      </w:r>
    </w:p>
    <w:p w:rsidR="004473E2" w:rsidRPr="004473E2" w:rsidRDefault="004473E2" w:rsidP="004473E2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473E2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Продовження таблиці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1711"/>
        <w:gridCol w:w="1667"/>
        <w:gridCol w:w="2787"/>
        <w:gridCol w:w="2086"/>
        <w:gridCol w:w="1759"/>
        <w:gridCol w:w="1733"/>
        <w:gridCol w:w="1424"/>
        <w:gridCol w:w="1442"/>
      </w:tblGrid>
      <w:tr w:rsidR="004473E2" w:rsidRPr="00AE09EA" w:rsidTr="002978A1">
        <w:tc>
          <w:tcPr>
            <w:tcW w:w="519" w:type="dxa"/>
          </w:tcPr>
          <w:p w:rsidR="004473E2" w:rsidRPr="00AE09EA" w:rsidRDefault="004473E2" w:rsidP="002978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:rsidR="004473E2" w:rsidRPr="00AE09EA" w:rsidRDefault="004473E2" w:rsidP="002978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4473E2" w:rsidRPr="00AE09EA" w:rsidRDefault="004473E2" w:rsidP="002978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87" w:type="dxa"/>
          </w:tcPr>
          <w:p w:rsidR="004473E2" w:rsidRPr="00AE09EA" w:rsidRDefault="004473E2" w:rsidP="002978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86" w:type="dxa"/>
          </w:tcPr>
          <w:p w:rsidR="004473E2" w:rsidRPr="00AE09EA" w:rsidRDefault="004473E2" w:rsidP="002978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59" w:type="dxa"/>
          </w:tcPr>
          <w:p w:rsidR="004473E2" w:rsidRPr="00AE09EA" w:rsidRDefault="004473E2" w:rsidP="002978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:rsidR="004473E2" w:rsidRPr="00AE09EA" w:rsidRDefault="004473E2" w:rsidP="002978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24" w:type="dxa"/>
          </w:tcPr>
          <w:p w:rsidR="004473E2" w:rsidRPr="00AE09EA" w:rsidRDefault="004473E2" w:rsidP="002978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42" w:type="dxa"/>
          </w:tcPr>
          <w:p w:rsidR="004473E2" w:rsidRPr="00AE09EA" w:rsidRDefault="004473E2" w:rsidP="002978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4473E2" w:rsidRPr="00AE09EA" w:rsidTr="004473E2">
        <w:tc>
          <w:tcPr>
            <w:tcW w:w="519" w:type="dxa"/>
          </w:tcPr>
          <w:p w:rsidR="00CC2E8F" w:rsidRPr="00AE09EA" w:rsidRDefault="00CC2E8F" w:rsidP="004473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11" w:type="dxa"/>
          </w:tcPr>
          <w:p w:rsidR="00CC2E8F" w:rsidRPr="00AE09EA" w:rsidRDefault="00CC2E8F" w:rsidP="0044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EA">
              <w:rPr>
                <w:rFonts w:ascii="Times New Roman" w:hAnsi="Times New Roman" w:cs="Times New Roman"/>
                <w:sz w:val="24"/>
                <w:szCs w:val="24"/>
              </w:rPr>
              <w:t>Науково-дослідна практика</w:t>
            </w:r>
          </w:p>
        </w:tc>
        <w:tc>
          <w:tcPr>
            <w:tcW w:w="1667" w:type="dxa"/>
          </w:tcPr>
          <w:p w:rsidR="00CC2E8F" w:rsidRPr="00AE09EA" w:rsidRDefault="00CC2E8F" w:rsidP="0044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EA">
              <w:rPr>
                <w:rFonts w:ascii="Times New Roman" w:hAnsi="Times New Roman" w:cs="Times New Roman"/>
                <w:sz w:val="24"/>
                <w:szCs w:val="24"/>
              </w:rPr>
              <w:t>Наскрізна</w:t>
            </w:r>
          </w:p>
        </w:tc>
        <w:tc>
          <w:tcPr>
            <w:tcW w:w="2787" w:type="dxa"/>
          </w:tcPr>
          <w:p w:rsidR="00CC2E8F" w:rsidRPr="00AE09EA" w:rsidRDefault="00CC2E8F" w:rsidP="0044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EA">
              <w:rPr>
                <w:rFonts w:ascii="Times New Roman" w:hAnsi="Times New Roman" w:cs="Times New Roman"/>
                <w:sz w:val="24"/>
                <w:szCs w:val="24"/>
              </w:rPr>
              <w:t>Протягом всього періоду навчання.</w:t>
            </w:r>
          </w:p>
          <w:p w:rsidR="00CC2E8F" w:rsidRPr="00AE09EA" w:rsidRDefault="00CC2E8F" w:rsidP="0044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EA">
              <w:rPr>
                <w:rFonts w:ascii="Times New Roman" w:hAnsi="Times New Roman" w:cs="Times New Roman"/>
                <w:sz w:val="24"/>
                <w:szCs w:val="24"/>
              </w:rPr>
              <w:t xml:space="preserve">В ІІ семестрі 1 року ОР магістр перша атестація. (Написання 1 розділу магістерської праці.). Друга атестація – перший семестр ІІ року навчання ОР магістр. </w:t>
            </w:r>
          </w:p>
        </w:tc>
        <w:tc>
          <w:tcPr>
            <w:tcW w:w="2086" w:type="dxa"/>
          </w:tcPr>
          <w:p w:rsidR="00CC2E8F" w:rsidRPr="00AE09EA" w:rsidRDefault="00CC2E8F" w:rsidP="0044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4473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73E2">
              <w:rPr>
                <w:rFonts w:ascii="Times New Roman" w:hAnsi="Times New Roman" w:cs="Times New Roman"/>
                <w:sz w:val="24"/>
                <w:szCs w:val="24"/>
              </w:rPr>
              <w:t xml:space="preserve">Струтинська Т.З., Стецюк Н.М., Бойчук О.І.. </w:t>
            </w:r>
            <w:r w:rsidRPr="00AE09EA">
              <w:rPr>
                <w:rFonts w:ascii="Times New Roman" w:hAnsi="Times New Roman" w:cs="Times New Roman"/>
                <w:sz w:val="24"/>
                <w:szCs w:val="24"/>
              </w:rPr>
              <w:t>Методичні рекомендації для написання магістерських робіт для студентів ленної та заочної форм навчання спеціальності 291.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AE0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3E2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</w:p>
        </w:tc>
        <w:tc>
          <w:tcPr>
            <w:tcW w:w="1759" w:type="dxa"/>
          </w:tcPr>
          <w:p w:rsidR="00CC2E8F" w:rsidRPr="00AE09EA" w:rsidRDefault="00CC2E8F" w:rsidP="0044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EA">
              <w:rPr>
                <w:rFonts w:ascii="Times New Roman" w:hAnsi="Times New Roman" w:cs="Times New Roman"/>
                <w:sz w:val="24"/>
                <w:szCs w:val="24"/>
              </w:rPr>
              <w:t xml:space="preserve">Керівники магістерської роботи.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 кафедри: Бойчук О.І.</w:t>
            </w:r>
          </w:p>
        </w:tc>
        <w:tc>
          <w:tcPr>
            <w:tcW w:w="1733" w:type="dxa"/>
          </w:tcPr>
          <w:p w:rsidR="00CC2E8F" w:rsidRPr="00AE09EA" w:rsidRDefault="00CC2E8F" w:rsidP="0044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EA">
              <w:rPr>
                <w:rFonts w:ascii="Times New Roman" w:hAnsi="Times New Roman" w:cs="Times New Roman"/>
                <w:sz w:val="24"/>
                <w:szCs w:val="24"/>
              </w:rPr>
              <w:t>Магістерський рівень</w:t>
            </w:r>
          </w:p>
        </w:tc>
        <w:tc>
          <w:tcPr>
            <w:tcW w:w="1424" w:type="dxa"/>
          </w:tcPr>
          <w:p w:rsidR="00CC2E8F" w:rsidRPr="00AE09EA" w:rsidRDefault="00CC2E8F" w:rsidP="0044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</w:tcPr>
          <w:p w:rsidR="00CC2E8F" w:rsidRPr="00AE09EA" w:rsidRDefault="00CC2E8F" w:rsidP="0044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1139" w:rsidRPr="00AE09EA" w:rsidRDefault="004473E2" w:rsidP="004473E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81139" w:rsidRPr="00AE09EA" w:rsidSect="00AA6EC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C5"/>
    <w:rsid w:val="004473E2"/>
    <w:rsid w:val="00891C02"/>
    <w:rsid w:val="00AA6EC5"/>
    <w:rsid w:val="00AE09EA"/>
    <w:rsid w:val="00CC2E8F"/>
    <w:rsid w:val="00D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76AC23"/>
  <w15:chartTrackingRefBased/>
  <w15:docId w15:val="{D520891E-5683-442B-815F-FC4AB4A3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C0BD3-5403-41AD-A128-81C0FB8D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1180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Orest Boichuk</dc:creator>
  <cp:keywords/>
  <dc:description/>
  <cp:lastModifiedBy>Orest Boichuk</cp:lastModifiedBy>
  <cp:revision>2</cp:revision>
  <dcterms:created xsi:type="dcterms:W3CDTF">2019-09-30T11:18:00Z</dcterms:created>
  <dcterms:modified xsi:type="dcterms:W3CDTF">2019-09-30T12:11:00Z</dcterms:modified>
</cp:coreProperties>
</file>